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C6" w:rsidRPr="006C1BC6" w:rsidRDefault="006C1BC6" w:rsidP="006C1BC6">
      <w:pPr>
        <w:rPr>
          <w:rFonts w:ascii="Times New Roman" w:hAnsi="Times New Roman" w:cs="Times New Roman"/>
          <w:b/>
          <w:sz w:val="24"/>
          <w:szCs w:val="24"/>
        </w:rPr>
      </w:pPr>
      <w:r w:rsidRPr="006C1BC6"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:rsidR="006C1BC6" w:rsidRPr="006C1BC6" w:rsidRDefault="006C1BC6" w:rsidP="006C1BC6">
      <w:pPr>
        <w:rPr>
          <w:rFonts w:ascii="Times New Roman" w:hAnsi="Times New Roman" w:cs="Times New Roman"/>
          <w:b/>
          <w:sz w:val="24"/>
          <w:szCs w:val="24"/>
        </w:rPr>
      </w:pP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“ Omiš, na sjednici __________________ godine donosi</w:t>
      </w: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</w:p>
    <w:p w:rsidR="006C1BC6" w:rsidRPr="002C27CB" w:rsidRDefault="006C1BC6" w:rsidP="002C27C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27CB">
        <w:rPr>
          <w:rFonts w:ascii="Times New Roman" w:hAnsi="Times New Roman" w:cs="Times New Roman"/>
          <w:b/>
          <w:sz w:val="24"/>
          <w:szCs w:val="24"/>
        </w:rPr>
        <w:t>IZMJENE  I  DOPUNE  PLANA  NABAVE  ŠKOLE  ZA  2019. GODINU</w:t>
      </w: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U planu nabave za 2019. godinu dopunjuje se pr</w:t>
      </w:r>
      <w:r w:rsidR="008F1C51">
        <w:rPr>
          <w:rFonts w:ascii="Times New Roman" w:hAnsi="Times New Roman" w:cs="Times New Roman"/>
          <w:sz w:val="24"/>
          <w:szCs w:val="24"/>
        </w:rPr>
        <w:t>edmet nabave stavkama vezanim za</w:t>
      </w:r>
      <w:r w:rsidRPr="006C1BC6">
        <w:rPr>
          <w:rFonts w:ascii="Times New Roman" w:hAnsi="Times New Roman" w:cs="Times New Roman"/>
          <w:sz w:val="24"/>
          <w:szCs w:val="24"/>
        </w:rPr>
        <w:t xml:space="preserve"> </w:t>
      </w:r>
      <w:r w:rsidR="008F1C51">
        <w:rPr>
          <w:rFonts w:ascii="Times New Roman" w:hAnsi="Times New Roman" w:cs="Times New Roman"/>
          <w:sz w:val="24"/>
          <w:szCs w:val="24"/>
        </w:rPr>
        <w:t xml:space="preserve">Unutarnje i vanjsko uređenje škole te Pripremnim elektroinstalaterskim radovima za II fazu programa e – Škole </w:t>
      </w:r>
      <w:r w:rsidRPr="006C1BC6">
        <w:rPr>
          <w:rFonts w:ascii="Times New Roman" w:hAnsi="Times New Roman" w:cs="Times New Roman"/>
          <w:sz w:val="24"/>
          <w:szCs w:val="24"/>
        </w:rPr>
        <w:t>kako slijedi:</w:t>
      </w: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78" w:type="dxa"/>
        <w:tblLayout w:type="fixed"/>
        <w:tblLook w:val="04A0" w:firstRow="1" w:lastRow="0" w:firstColumn="1" w:lastColumn="0" w:noHBand="0" w:noVBand="1"/>
      </w:tblPr>
      <w:tblGrid>
        <w:gridCol w:w="881"/>
        <w:gridCol w:w="1682"/>
        <w:gridCol w:w="1398"/>
        <w:gridCol w:w="1355"/>
        <w:gridCol w:w="1455"/>
        <w:gridCol w:w="1211"/>
        <w:gridCol w:w="1242"/>
        <w:gridCol w:w="1354"/>
      </w:tblGrid>
      <w:tr w:rsidR="006C1BC6" w:rsidRPr="006C1BC6" w:rsidTr="006C1BC6">
        <w:trPr>
          <w:trHeight w:val="2285"/>
        </w:trPr>
        <w:tc>
          <w:tcPr>
            <w:tcW w:w="88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68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398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3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4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21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24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54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jav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. nabavi  ili okvirnog</w:t>
            </w:r>
          </w:p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6C1BC6" w:rsidRPr="006C1BC6" w:rsidTr="006C1BC6">
        <w:trPr>
          <w:trHeight w:val="1125"/>
        </w:trPr>
        <w:tc>
          <w:tcPr>
            <w:tcW w:w="88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1682" w:type="dxa"/>
            <w:vAlign w:val="center"/>
          </w:tcPr>
          <w:p w:rsidR="006C1BC6" w:rsidRPr="006C1BC6" w:rsidRDefault="002D1E18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Unutarnje i vanjsko uređenje škole</w:t>
            </w:r>
          </w:p>
        </w:tc>
        <w:tc>
          <w:tcPr>
            <w:tcW w:w="1398" w:type="dxa"/>
            <w:vAlign w:val="center"/>
          </w:tcPr>
          <w:p w:rsidR="006C1BC6" w:rsidRPr="006C1BC6" w:rsidRDefault="008F1C51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5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51">
              <w:rPr>
                <w:rFonts w:ascii="Times New Roman" w:hAnsi="Times New Roman" w:cs="Times New Roman"/>
                <w:sz w:val="24"/>
                <w:szCs w:val="24"/>
              </w:rPr>
              <w:t>048.7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6C1BC6" w:rsidRPr="006C1BC6" w:rsidRDefault="002D1E18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8F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560,88</w:t>
            </w:r>
          </w:p>
        </w:tc>
        <w:tc>
          <w:tcPr>
            <w:tcW w:w="14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21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124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2019.</w:t>
            </w:r>
          </w:p>
        </w:tc>
        <w:tc>
          <w:tcPr>
            <w:tcW w:w="1354" w:type="dxa"/>
            <w:vAlign w:val="center"/>
          </w:tcPr>
          <w:p w:rsidR="006C1BC6" w:rsidRPr="006C1BC6" w:rsidRDefault="006C1BC6" w:rsidP="006C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2019.</w:t>
            </w:r>
          </w:p>
        </w:tc>
      </w:tr>
      <w:tr w:rsidR="006C1BC6" w:rsidRPr="006C1BC6" w:rsidTr="006C1BC6">
        <w:trPr>
          <w:trHeight w:val="1420"/>
        </w:trPr>
        <w:tc>
          <w:tcPr>
            <w:tcW w:w="88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7A7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2D1E18" w:rsidRDefault="002D1E18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radovi za II fazu programa</w:t>
            </w:r>
          </w:p>
          <w:p w:rsidR="006C1BC6" w:rsidRPr="006C1BC6" w:rsidRDefault="002D1E18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e-Škole</w:t>
            </w:r>
          </w:p>
        </w:tc>
        <w:tc>
          <w:tcPr>
            <w:tcW w:w="1398" w:type="dxa"/>
            <w:vAlign w:val="center"/>
          </w:tcPr>
          <w:p w:rsidR="006C1BC6" w:rsidRPr="006C1BC6" w:rsidRDefault="008F1C51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355" w:type="dxa"/>
            <w:vAlign w:val="center"/>
          </w:tcPr>
          <w:p w:rsidR="006C1BC6" w:rsidRPr="006C1BC6" w:rsidRDefault="002D1E18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55" w:type="dxa"/>
            <w:vAlign w:val="center"/>
          </w:tcPr>
          <w:p w:rsidR="006C1BC6" w:rsidRPr="006C1BC6" w:rsidRDefault="007A7A7C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211" w:type="dxa"/>
            <w:vAlign w:val="center"/>
          </w:tcPr>
          <w:p w:rsidR="006C1BC6" w:rsidRPr="006C1BC6" w:rsidRDefault="007A7A7C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1242" w:type="dxa"/>
            <w:vAlign w:val="center"/>
          </w:tcPr>
          <w:p w:rsidR="006C1BC6" w:rsidRPr="006C1BC6" w:rsidRDefault="007A7A7C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2019.</w:t>
            </w:r>
          </w:p>
        </w:tc>
        <w:tc>
          <w:tcPr>
            <w:tcW w:w="1354" w:type="dxa"/>
            <w:vAlign w:val="center"/>
          </w:tcPr>
          <w:p w:rsidR="006C1BC6" w:rsidRPr="006C1BC6" w:rsidRDefault="007A7A7C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2019.</w:t>
            </w:r>
          </w:p>
        </w:tc>
        <w:bookmarkStart w:id="0" w:name="_GoBack"/>
        <w:bookmarkEnd w:id="0"/>
      </w:tr>
      <w:tr w:rsidR="006C1BC6" w:rsidRPr="006C1BC6" w:rsidTr="006C1BC6">
        <w:trPr>
          <w:trHeight w:val="1420"/>
        </w:trPr>
        <w:tc>
          <w:tcPr>
            <w:tcW w:w="88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C6" w:rsidRPr="006C1BC6" w:rsidTr="006C1BC6">
        <w:trPr>
          <w:trHeight w:val="295"/>
        </w:trPr>
        <w:tc>
          <w:tcPr>
            <w:tcW w:w="88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C1BC6" w:rsidRPr="006C1BC6" w:rsidRDefault="006C1BC6" w:rsidP="00F4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</w:p>
    <w:p w:rsidR="006C1BC6" w:rsidRPr="006C1BC6" w:rsidRDefault="006C1BC6" w:rsidP="006C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Klasa:</w:t>
      </w:r>
    </w:p>
    <w:p w:rsidR="006C1BC6" w:rsidRPr="006C1BC6" w:rsidRDefault="006C1BC6" w:rsidP="006C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BC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:</w:t>
      </w: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</w:p>
    <w:p w:rsidR="006C1BC6" w:rsidRPr="006C1BC6" w:rsidRDefault="006C1BC6" w:rsidP="006C1BC6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                                            Davorka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Deur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, prof.</w:t>
      </w:r>
    </w:p>
    <w:p w:rsidR="00375598" w:rsidRPr="006C1BC6" w:rsidRDefault="00375598">
      <w:pPr>
        <w:rPr>
          <w:rFonts w:ascii="Times New Roman" w:hAnsi="Times New Roman" w:cs="Times New Roman"/>
          <w:sz w:val="24"/>
          <w:szCs w:val="24"/>
        </w:rPr>
      </w:pPr>
    </w:p>
    <w:sectPr w:rsidR="00375598" w:rsidRPr="006C1BC6" w:rsidSect="006C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33"/>
    <w:multiLevelType w:val="hybridMultilevel"/>
    <w:tmpl w:val="F91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00B"/>
    <w:multiLevelType w:val="hybridMultilevel"/>
    <w:tmpl w:val="1C3CB1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6"/>
    <w:rsid w:val="002C27CB"/>
    <w:rsid w:val="002D1E18"/>
    <w:rsid w:val="00375598"/>
    <w:rsid w:val="006C1BC6"/>
    <w:rsid w:val="007A7A7C"/>
    <w:rsid w:val="008F1C51"/>
    <w:rsid w:val="009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8E80-25CD-4DE9-8B5D-1B3308D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BC6"/>
    <w:pPr>
      <w:ind w:left="720"/>
      <w:contextualSpacing/>
    </w:pPr>
  </w:style>
  <w:style w:type="table" w:styleId="Reetkatablice">
    <w:name w:val="Table Grid"/>
    <w:basedOn w:val="Obinatablica"/>
    <w:uiPriority w:val="59"/>
    <w:rsid w:val="006C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4</cp:revision>
  <dcterms:created xsi:type="dcterms:W3CDTF">2019-11-06T11:19:00Z</dcterms:created>
  <dcterms:modified xsi:type="dcterms:W3CDTF">2019-11-06T11:29:00Z</dcterms:modified>
</cp:coreProperties>
</file>