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7E" w:rsidRPr="00267C68" w:rsidRDefault="00475226" w:rsidP="00475226">
      <w:pPr>
        <w:jc w:val="center"/>
        <w:rPr>
          <w:rFonts w:ascii="Comic Sans MS" w:hAnsi="Comic Sans MS" w:cs="Times New Roman"/>
          <w:sz w:val="56"/>
        </w:rPr>
      </w:pPr>
      <w:bookmarkStart w:id="0" w:name="_GoBack"/>
      <w:bookmarkEnd w:id="0"/>
      <w:r w:rsidRPr="00267C68">
        <w:rPr>
          <w:rFonts w:ascii="Comic Sans MS" w:hAnsi="Comic Sans MS" w:cs="Times New Roman"/>
          <w:sz w:val="56"/>
        </w:rPr>
        <w:t>PRAKTIČNI RAD</w:t>
      </w: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475226" w:rsidRPr="00267C68" w:rsidRDefault="00475226" w:rsidP="00475226">
      <w:pPr>
        <w:jc w:val="center"/>
        <w:rPr>
          <w:rFonts w:ascii="Comic Sans MS" w:hAnsi="Comic Sans MS" w:cs="Times New Roman"/>
          <w:b/>
          <w:sz w:val="72"/>
        </w:rPr>
      </w:pPr>
      <w:r w:rsidRPr="00267C68">
        <w:rPr>
          <w:rFonts w:ascii="Comic Sans MS" w:hAnsi="Comic Sans MS" w:cs="Times New Roman"/>
          <w:b/>
          <w:sz w:val="72"/>
        </w:rPr>
        <w:t xml:space="preserve">IZRADA </w:t>
      </w:r>
      <w:r w:rsidR="002D0EA1">
        <w:rPr>
          <w:rFonts w:ascii="Comic Sans MS" w:hAnsi="Comic Sans MS" w:cs="Times New Roman"/>
          <w:b/>
          <w:sz w:val="72"/>
        </w:rPr>
        <w:t>PUMPUNA (KIĆANKI)</w:t>
      </w:r>
      <w:r w:rsidRPr="00267C68">
        <w:rPr>
          <w:rFonts w:ascii="Comic Sans MS" w:hAnsi="Comic Sans MS" w:cs="Times New Roman"/>
          <w:b/>
          <w:sz w:val="72"/>
        </w:rPr>
        <w:t xml:space="preserve"> OD VUNE</w:t>
      </w: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475226" w:rsidRPr="00267C68" w:rsidRDefault="00475226">
      <w:pPr>
        <w:rPr>
          <w:rFonts w:ascii="Comic Sans MS" w:hAnsi="Comic Sans MS" w:cs="Times New Roman"/>
          <w:sz w:val="36"/>
        </w:rPr>
      </w:pPr>
    </w:p>
    <w:p w:rsidR="00B039F1" w:rsidRDefault="00B039F1" w:rsidP="00B039F1">
      <w:pPr>
        <w:jc w:val="center"/>
        <w:rPr>
          <w:rFonts w:ascii="Comic Sans MS" w:hAnsi="Comic Sans MS" w:cs="Times New Roman"/>
          <w:sz w:val="36"/>
        </w:rPr>
      </w:pPr>
      <w:r>
        <w:rPr>
          <w:rFonts w:ascii="Comic Sans MS" w:hAnsi="Comic Sans MS" w:cs="Times New Roman"/>
          <w:sz w:val="36"/>
        </w:rPr>
        <w:t xml:space="preserve">UZ Rašeljka u suradnji s INA “Čuvari baštine” </w:t>
      </w:r>
    </w:p>
    <w:p w:rsidR="00B039F1" w:rsidRDefault="00B039F1" w:rsidP="00B039F1">
      <w:pPr>
        <w:jc w:val="center"/>
        <w:rPr>
          <w:rFonts w:ascii="Comic Sans MS" w:hAnsi="Comic Sans MS" w:cs="Times New Roman"/>
          <w:sz w:val="36"/>
        </w:rPr>
      </w:pPr>
      <w:r>
        <w:rPr>
          <w:rFonts w:ascii="Comic Sans MS" w:hAnsi="Comic Sans MS" w:cs="Times New Roman"/>
          <w:sz w:val="36"/>
        </w:rPr>
        <w:t>(voditeljica Marija Šarac)</w:t>
      </w:r>
    </w:p>
    <w:p w:rsidR="00B039F1" w:rsidRDefault="00B039F1" w:rsidP="00B039F1">
      <w:pPr>
        <w:jc w:val="center"/>
        <w:rPr>
          <w:rFonts w:ascii="Comic Sans MS" w:hAnsi="Comic Sans MS" w:cs="Times New Roman"/>
          <w:sz w:val="36"/>
        </w:rPr>
      </w:pPr>
      <w:r>
        <w:rPr>
          <w:rFonts w:ascii="Comic Sans MS" w:hAnsi="Comic Sans MS" w:cs="Times New Roman"/>
          <w:sz w:val="36"/>
        </w:rPr>
        <w:t>Kučiće</w:t>
      </w:r>
    </w:p>
    <w:p w:rsidR="00475226" w:rsidRPr="00267C68" w:rsidRDefault="00475226" w:rsidP="00475226">
      <w:pPr>
        <w:rPr>
          <w:rFonts w:ascii="Comic Sans MS" w:hAnsi="Comic Sans MS" w:cs="Times New Roman"/>
          <w:b/>
          <w:sz w:val="36"/>
          <w:u w:val="single"/>
        </w:rPr>
      </w:pPr>
      <w:r w:rsidRPr="00267C68">
        <w:rPr>
          <w:rFonts w:ascii="Comic Sans MS" w:hAnsi="Comic Sans MS" w:cs="Times New Roman"/>
          <w:b/>
          <w:sz w:val="36"/>
          <w:u w:val="single"/>
        </w:rPr>
        <w:lastRenderedPageBreak/>
        <w:t>ALAT</w:t>
      </w:r>
      <w:r w:rsidR="005D26E6">
        <w:rPr>
          <w:rFonts w:ascii="Comic Sans MS" w:hAnsi="Comic Sans MS" w:cs="Times New Roman"/>
          <w:b/>
          <w:sz w:val="36"/>
          <w:u w:val="single"/>
        </w:rPr>
        <w:t xml:space="preserve"> I PRIBOR</w:t>
      </w:r>
      <w:r w:rsidRPr="00267C68">
        <w:rPr>
          <w:rFonts w:ascii="Comic Sans MS" w:hAnsi="Comic Sans MS" w:cs="Times New Roman"/>
          <w:b/>
          <w:sz w:val="36"/>
          <w:u w:val="single"/>
        </w:rPr>
        <w:t xml:space="preserve">: </w:t>
      </w:r>
    </w:p>
    <w:p w:rsidR="00815B8D" w:rsidRDefault="00475226" w:rsidP="00475226">
      <w:pPr>
        <w:rPr>
          <w:rFonts w:ascii="Comic Sans MS" w:hAnsi="Comic Sans MS" w:cs="Times New Roman"/>
          <w:sz w:val="36"/>
        </w:rPr>
      </w:pPr>
      <w:r w:rsidRPr="00267C68">
        <w:rPr>
          <w:rFonts w:ascii="Comic Sans MS" w:hAnsi="Comic Sans MS" w:cs="Times New Roman"/>
          <w:sz w:val="36"/>
        </w:rPr>
        <w:t>Vilic</w:t>
      </w:r>
      <w:r w:rsidR="00C4122B">
        <w:rPr>
          <w:rFonts w:ascii="Comic Sans MS" w:hAnsi="Comic Sans MS" w:cs="Times New Roman"/>
          <w:sz w:val="36"/>
        </w:rPr>
        <w:t>e</w:t>
      </w:r>
      <w:r w:rsidRPr="00267C68">
        <w:rPr>
          <w:rFonts w:ascii="Comic Sans MS" w:hAnsi="Comic Sans MS" w:cs="Times New Roman"/>
          <w:sz w:val="36"/>
        </w:rPr>
        <w:t>, škare, izrađeni predlo</w:t>
      </w:r>
      <w:r w:rsidR="00C4122B">
        <w:rPr>
          <w:rFonts w:ascii="Comic Sans MS" w:hAnsi="Comic Sans MS" w:cs="Times New Roman"/>
          <w:sz w:val="36"/>
        </w:rPr>
        <w:t>šci</w:t>
      </w:r>
      <w:r w:rsidRPr="00267C68">
        <w:rPr>
          <w:rFonts w:ascii="Comic Sans MS" w:hAnsi="Comic Sans MS" w:cs="Times New Roman"/>
          <w:sz w:val="36"/>
        </w:rPr>
        <w:t xml:space="preserve"> od kartona</w:t>
      </w:r>
    </w:p>
    <w:p w:rsidR="00C4122B" w:rsidRPr="00267C68" w:rsidRDefault="00C4122B" w:rsidP="00475226">
      <w:pPr>
        <w:rPr>
          <w:rFonts w:ascii="Comic Sans MS" w:hAnsi="Comic Sans MS" w:cs="Times New Roman"/>
          <w:sz w:val="36"/>
        </w:rPr>
      </w:pPr>
    </w:p>
    <w:p w:rsidR="00815B8D" w:rsidRDefault="00815B8D" w:rsidP="00815B8D">
      <w:pPr>
        <w:jc w:val="center"/>
        <w:rPr>
          <w:rFonts w:ascii="Comic Sans MS" w:hAnsi="Comic Sans MS" w:cs="Times New Roman"/>
          <w:sz w:val="40"/>
        </w:rPr>
      </w:pPr>
      <w:r w:rsidRPr="00815B8D">
        <w:rPr>
          <w:rFonts w:ascii="Times New Roman" w:hAnsi="Times New Roman" w:cs="Times New Roman"/>
          <w:noProof/>
          <w:sz w:val="52"/>
        </w:rPr>
        <w:drawing>
          <wp:inline distT="0" distB="0" distL="0" distR="0" wp14:anchorId="5845C952" wp14:editId="084935D2">
            <wp:extent cx="2879953" cy="2160000"/>
            <wp:effectExtent l="19050" t="19050" r="15875" b="12065"/>
            <wp:docPr id="11" name="Slika 11" descr="C:\Users\ucenik02\Downloads\20190521_13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02\Downloads\20190521_133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53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5B8D" w:rsidRPr="00815B8D" w:rsidRDefault="00815B8D" w:rsidP="00815B8D">
      <w:pPr>
        <w:jc w:val="center"/>
        <w:rPr>
          <w:rFonts w:ascii="Comic Sans MS" w:hAnsi="Comic Sans MS" w:cs="Times New Roman"/>
          <w:sz w:val="40"/>
        </w:rPr>
      </w:pPr>
    </w:p>
    <w:p w:rsidR="00475226" w:rsidRPr="00267C68" w:rsidRDefault="00475226" w:rsidP="00475226">
      <w:pPr>
        <w:rPr>
          <w:rFonts w:ascii="Comic Sans MS" w:hAnsi="Comic Sans MS" w:cs="Times New Roman"/>
          <w:b/>
          <w:sz w:val="36"/>
          <w:u w:val="single"/>
        </w:rPr>
      </w:pPr>
      <w:r w:rsidRPr="00267C68">
        <w:rPr>
          <w:rFonts w:ascii="Comic Sans MS" w:hAnsi="Comic Sans MS" w:cs="Times New Roman"/>
          <w:b/>
          <w:sz w:val="36"/>
          <w:u w:val="single"/>
        </w:rPr>
        <w:t>MATERIJAL:</w:t>
      </w:r>
    </w:p>
    <w:p w:rsidR="00815B8D" w:rsidRDefault="00475226" w:rsidP="00475226">
      <w:pPr>
        <w:rPr>
          <w:rFonts w:ascii="Comic Sans MS" w:hAnsi="Comic Sans MS" w:cs="Times New Roman"/>
          <w:sz w:val="36"/>
        </w:rPr>
      </w:pPr>
      <w:r w:rsidRPr="00267C68">
        <w:rPr>
          <w:rFonts w:ascii="Comic Sans MS" w:hAnsi="Comic Sans MS" w:cs="Times New Roman"/>
          <w:sz w:val="36"/>
        </w:rPr>
        <w:t>Vuna u različitim bojama</w:t>
      </w:r>
    </w:p>
    <w:p w:rsidR="00815B8D" w:rsidRPr="00815B8D" w:rsidRDefault="00815B8D" w:rsidP="00475226">
      <w:pPr>
        <w:rPr>
          <w:rFonts w:ascii="Comic Sans MS" w:hAnsi="Comic Sans MS" w:cs="Times New Roman"/>
          <w:sz w:val="36"/>
        </w:rPr>
      </w:pPr>
    </w:p>
    <w:p w:rsidR="00475226" w:rsidRDefault="00815B8D" w:rsidP="00475226">
      <w:pPr>
        <w:jc w:val="center"/>
        <w:rPr>
          <w:rFonts w:ascii="Times New Roman" w:hAnsi="Times New Roman" w:cs="Times New Roman"/>
          <w:sz w:val="52"/>
        </w:rPr>
      </w:pPr>
      <w:r w:rsidRPr="00815B8D">
        <w:rPr>
          <w:rFonts w:ascii="Times New Roman" w:hAnsi="Times New Roman" w:cs="Times New Roman"/>
          <w:noProof/>
          <w:sz w:val="52"/>
        </w:rPr>
        <w:drawing>
          <wp:inline distT="0" distB="0" distL="0" distR="0">
            <wp:extent cx="2879953" cy="2160000"/>
            <wp:effectExtent l="19050" t="19050" r="15875" b="12065"/>
            <wp:docPr id="7" name="Slika 7" descr="C:\Users\ucenik02\Downloads\20190521_13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02\Downloads\20190521_133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53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5B8D" w:rsidRDefault="00475226" w:rsidP="00C354E8">
      <w:pPr>
        <w:tabs>
          <w:tab w:val="left" w:pos="3717"/>
        </w:tabs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ab/>
      </w:r>
    </w:p>
    <w:p w:rsidR="00475226" w:rsidRPr="00530F62" w:rsidRDefault="00C354E8" w:rsidP="00C354E8">
      <w:pPr>
        <w:tabs>
          <w:tab w:val="left" w:pos="3717"/>
        </w:tabs>
        <w:jc w:val="center"/>
        <w:rPr>
          <w:rFonts w:ascii="Times New Roman" w:hAnsi="Times New Roman" w:cs="Times New Roman"/>
          <w:b/>
          <w:sz w:val="52"/>
        </w:rPr>
      </w:pPr>
      <w:r w:rsidRPr="00530F62">
        <w:rPr>
          <w:rFonts w:ascii="Comic Sans MS" w:hAnsi="Comic Sans MS" w:cs="Times New Roman"/>
          <w:b/>
          <w:sz w:val="52"/>
        </w:rPr>
        <w:lastRenderedPageBreak/>
        <w:t>POSTUPAK IZRADE</w:t>
      </w:r>
    </w:p>
    <w:p w:rsidR="00530F62" w:rsidRDefault="00530F62" w:rsidP="00475226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475226" w:rsidRPr="00530F62" w:rsidRDefault="00530F62" w:rsidP="00530F62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  <w:r>
        <w:rPr>
          <w:rFonts w:ascii="Comic Sans MS" w:hAnsi="Comic Sans MS" w:cs="Times New Roman"/>
          <w:sz w:val="36"/>
          <w:u w:val="single"/>
        </w:rPr>
        <w:t xml:space="preserve">1. </w:t>
      </w:r>
      <w:r w:rsidR="00475226" w:rsidRPr="00530F62">
        <w:rPr>
          <w:rFonts w:ascii="Comic Sans MS" w:hAnsi="Comic Sans MS" w:cs="Times New Roman"/>
          <w:sz w:val="36"/>
          <w:u w:val="single"/>
        </w:rPr>
        <w:t>KORAK</w:t>
      </w:r>
    </w:p>
    <w:p w:rsidR="00475226" w:rsidRPr="00360774" w:rsidRDefault="00475226" w:rsidP="00AA7E67">
      <w:pPr>
        <w:tabs>
          <w:tab w:val="left" w:pos="3717"/>
        </w:tabs>
        <w:jc w:val="both"/>
        <w:rPr>
          <w:rFonts w:ascii="Comic Sans MS" w:hAnsi="Comic Sans MS" w:cs="Times New Roman"/>
          <w:sz w:val="36"/>
        </w:rPr>
      </w:pPr>
      <w:r w:rsidRPr="00360774">
        <w:rPr>
          <w:rFonts w:ascii="Comic Sans MS" w:hAnsi="Comic Sans MS" w:cs="Times New Roman"/>
          <w:sz w:val="36"/>
        </w:rPr>
        <w:t>Odaberemo tri boje vune, a zatim ih jednu po jednu omotamo oko vilice.</w:t>
      </w:r>
    </w:p>
    <w:p w:rsidR="00C354E8" w:rsidRDefault="00C354E8" w:rsidP="00475226">
      <w:pPr>
        <w:tabs>
          <w:tab w:val="left" w:pos="3717"/>
        </w:tabs>
        <w:rPr>
          <w:rFonts w:ascii="Times New Roman" w:hAnsi="Times New Roman" w:cs="Times New Roman"/>
          <w:sz w:val="40"/>
        </w:rPr>
      </w:pPr>
    </w:p>
    <w:p w:rsidR="00530F62" w:rsidRDefault="00530F62" w:rsidP="00C354E8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475226" w:rsidRDefault="00475226" w:rsidP="00C354E8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  <w:r w:rsidRPr="00475226">
        <w:rPr>
          <w:rFonts w:ascii="Times New Roman" w:hAnsi="Times New Roman" w:cs="Times New Roman"/>
          <w:noProof/>
          <w:sz w:val="40"/>
        </w:rPr>
        <w:drawing>
          <wp:inline distT="0" distB="0" distL="0" distR="0" wp14:anchorId="05AD121D" wp14:editId="5B9C8B25">
            <wp:extent cx="3649951" cy="2764454"/>
            <wp:effectExtent l="23495" t="14605" r="12700" b="12700"/>
            <wp:docPr id="2" name="Slika 2" descr="C:\Users\antonia\Desktop\praktični rad\20190516_11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a\Desktop\praktični rad\20190516_114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006" cy="27660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54E8">
        <w:rPr>
          <w:rFonts w:ascii="Times New Roman" w:hAnsi="Times New Roman" w:cs="Times New Roman"/>
          <w:sz w:val="40"/>
        </w:rPr>
        <w:t xml:space="preserve"> </w:t>
      </w:r>
      <w:r w:rsidR="00530F62">
        <w:rPr>
          <w:rFonts w:ascii="Times New Roman" w:hAnsi="Times New Roman" w:cs="Times New Roman"/>
          <w:sz w:val="40"/>
        </w:rPr>
        <w:t xml:space="preserve"> </w:t>
      </w:r>
      <w:r w:rsidR="00C354E8" w:rsidRPr="00475226">
        <w:rPr>
          <w:rFonts w:ascii="Times New Roman" w:hAnsi="Times New Roman" w:cs="Times New Roman"/>
          <w:noProof/>
          <w:sz w:val="40"/>
        </w:rPr>
        <w:drawing>
          <wp:inline distT="0" distB="0" distL="0" distR="0" wp14:anchorId="63E19215" wp14:editId="5FAE1442">
            <wp:extent cx="3657600" cy="2724039"/>
            <wp:effectExtent l="28892" t="9208" r="9843" b="9842"/>
            <wp:docPr id="3" name="Slika 3" descr="C:\Users\antonia\Desktop\praktični rad\20190516_11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a\Desktop\praktični rad\20190516_114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7600" cy="27240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5226" w:rsidRDefault="00475226" w:rsidP="00475226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530F62" w:rsidRDefault="00530F62" w:rsidP="00475226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530F62" w:rsidRDefault="00530F62" w:rsidP="00C354E8">
      <w:pPr>
        <w:tabs>
          <w:tab w:val="left" w:pos="3717"/>
        </w:tabs>
        <w:rPr>
          <w:rFonts w:ascii="Times New Roman" w:hAnsi="Times New Roman" w:cs="Times New Roman"/>
          <w:sz w:val="40"/>
        </w:rPr>
      </w:pPr>
    </w:p>
    <w:p w:rsidR="00C354E8" w:rsidRPr="00360774" w:rsidRDefault="00C354E8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  <w:r w:rsidRPr="00360774">
        <w:rPr>
          <w:rFonts w:ascii="Comic Sans MS" w:hAnsi="Comic Sans MS" w:cs="Times New Roman"/>
          <w:sz w:val="36"/>
          <w:u w:val="single"/>
        </w:rPr>
        <w:lastRenderedPageBreak/>
        <w:t>2.</w:t>
      </w:r>
      <w:r w:rsidR="00F12E87">
        <w:rPr>
          <w:rFonts w:ascii="Comic Sans MS" w:hAnsi="Comic Sans MS" w:cs="Times New Roman"/>
          <w:sz w:val="36"/>
          <w:u w:val="single"/>
        </w:rPr>
        <w:t xml:space="preserve"> </w:t>
      </w:r>
      <w:r w:rsidRPr="00360774">
        <w:rPr>
          <w:rFonts w:ascii="Comic Sans MS" w:hAnsi="Comic Sans MS" w:cs="Times New Roman"/>
          <w:sz w:val="36"/>
          <w:u w:val="single"/>
        </w:rPr>
        <w:t>KORAK</w:t>
      </w:r>
    </w:p>
    <w:p w:rsidR="00C354E8" w:rsidRPr="00360774" w:rsidRDefault="00C354E8" w:rsidP="00AA7E67">
      <w:pPr>
        <w:tabs>
          <w:tab w:val="left" w:pos="3717"/>
        </w:tabs>
        <w:jc w:val="both"/>
        <w:rPr>
          <w:rFonts w:ascii="Comic Sans MS" w:hAnsi="Comic Sans MS" w:cs="Times New Roman"/>
          <w:sz w:val="36"/>
        </w:rPr>
      </w:pPr>
      <w:r w:rsidRPr="00360774">
        <w:rPr>
          <w:rFonts w:ascii="Comic Sans MS" w:hAnsi="Comic Sans MS" w:cs="Times New Roman"/>
          <w:sz w:val="36"/>
        </w:rPr>
        <w:t>Posebni komad vune pr</w:t>
      </w:r>
      <w:r w:rsidR="00AA7E67">
        <w:rPr>
          <w:rFonts w:ascii="Comic Sans MS" w:hAnsi="Comic Sans MS" w:cs="Times New Roman"/>
          <w:sz w:val="36"/>
        </w:rPr>
        <w:t>ovlačimo kroz vilicu i</w:t>
      </w:r>
      <w:r w:rsidRPr="00360774">
        <w:rPr>
          <w:rFonts w:ascii="Comic Sans MS" w:hAnsi="Comic Sans MS" w:cs="Times New Roman"/>
          <w:sz w:val="36"/>
        </w:rPr>
        <w:t xml:space="preserve"> </w:t>
      </w:r>
      <w:r w:rsidR="00AA7E67">
        <w:rPr>
          <w:rFonts w:ascii="Comic Sans MS" w:hAnsi="Comic Sans MS" w:cs="Times New Roman"/>
          <w:sz w:val="36"/>
        </w:rPr>
        <w:t>vežemo</w:t>
      </w:r>
      <w:r w:rsidRPr="00360774">
        <w:rPr>
          <w:rFonts w:ascii="Comic Sans MS" w:hAnsi="Comic Sans MS" w:cs="Times New Roman"/>
          <w:sz w:val="36"/>
        </w:rPr>
        <w:t xml:space="preserve"> namotanu vunu istovremeno je skidajući s vilice.</w:t>
      </w:r>
    </w:p>
    <w:p w:rsidR="00C354E8" w:rsidRDefault="00C354E8" w:rsidP="00C354E8">
      <w:pPr>
        <w:tabs>
          <w:tab w:val="left" w:pos="3717"/>
        </w:tabs>
        <w:rPr>
          <w:rFonts w:ascii="Times New Roman" w:hAnsi="Times New Roman" w:cs="Times New Roman"/>
          <w:sz w:val="40"/>
        </w:rPr>
      </w:pPr>
    </w:p>
    <w:p w:rsidR="00C354E8" w:rsidRDefault="00C354E8" w:rsidP="00C354E8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  <w:r w:rsidRPr="00C354E8"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3656777" cy="2743200"/>
            <wp:effectExtent l="18415" t="19685" r="19685" b="19685"/>
            <wp:docPr id="4" name="Slika 4" descr="C:\Users\antonia\Desktop\praktični rad\20190516_11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a\Desktop\praktični rad\20190516_114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6777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30F62">
        <w:rPr>
          <w:rFonts w:ascii="Times New Roman" w:hAnsi="Times New Roman" w:cs="Times New Roman"/>
          <w:sz w:val="40"/>
        </w:rPr>
        <w:t xml:space="preserve">    </w:t>
      </w:r>
      <w:r w:rsidRPr="00C354E8"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3656773" cy="2743200"/>
            <wp:effectExtent l="18415" t="19685" r="19685" b="19685"/>
            <wp:docPr id="5" name="Slika 5" descr="C:\Users\antonia\Desktop\praktični rad\20190516_11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ia\Desktop\praktični rad\20190516_114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6773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0774" w:rsidRDefault="00360774" w:rsidP="00C354E8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530F62" w:rsidRDefault="00530F62" w:rsidP="00C354E8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530F62" w:rsidRDefault="00530F62" w:rsidP="00C354E8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530F62" w:rsidRDefault="00530F62" w:rsidP="00C354E8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530F62" w:rsidRDefault="00530F62" w:rsidP="00C354E8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530F62" w:rsidRDefault="00530F62" w:rsidP="00C354E8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360774" w:rsidRPr="00530F62" w:rsidRDefault="00360774" w:rsidP="00360774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  <w:r w:rsidRPr="00530F62">
        <w:rPr>
          <w:rFonts w:ascii="Comic Sans MS" w:hAnsi="Comic Sans MS" w:cs="Times New Roman"/>
          <w:sz w:val="36"/>
          <w:u w:val="single"/>
        </w:rPr>
        <w:lastRenderedPageBreak/>
        <w:t>3.</w:t>
      </w:r>
      <w:r w:rsidR="00F12E87" w:rsidRPr="00530F62">
        <w:rPr>
          <w:rFonts w:ascii="Comic Sans MS" w:hAnsi="Comic Sans MS" w:cs="Times New Roman"/>
          <w:sz w:val="36"/>
          <w:u w:val="single"/>
        </w:rPr>
        <w:t xml:space="preserve"> </w:t>
      </w:r>
      <w:r w:rsidRPr="00530F62">
        <w:rPr>
          <w:rFonts w:ascii="Comic Sans MS" w:hAnsi="Comic Sans MS" w:cs="Times New Roman"/>
          <w:sz w:val="36"/>
          <w:u w:val="single"/>
        </w:rPr>
        <w:t>KORAK</w:t>
      </w:r>
    </w:p>
    <w:p w:rsidR="00360774" w:rsidRPr="00530F62" w:rsidRDefault="00360774" w:rsidP="00AA7E67">
      <w:pPr>
        <w:tabs>
          <w:tab w:val="left" w:pos="3717"/>
        </w:tabs>
        <w:jc w:val="both"/>
        <w:rPr>
          <w:rFonts w:ascii="Comic Sans MS" w:hAnsi="Comic Sans MS" w:cs="Times New Roman"/>
          <w:sz w:val="36"/>
        </w:rPr>
      </w:pPr>
      <w:r w:rsidRPr="00530F62">
        <w:rPr>
          <w:rFonts w:ascii="Comic Sans MS" w:hAnsi="Comic Sans MS" w:cs="Times New Roman"/>
          <w:sz w:val="36"/>
        </w:rPr>
        <w:t xml:space="preserve">Zavezanu vunu zatim </w:t>
      </w:r>
      <w:r w:rsidR="002D0EA1">
        <w:rPr>
          <w:rFonts w:ascii="Comic Sans MS" w:hAnsi="Comic Sans MS" w:cs="Times New Roman"/>
          <w:sz w:val="36"/>
        </w:rPr>
        <w:t>raz</w:t>
      </w:r>
      <w:r w:rsidRPr="00530F62">
        <w:rPr>
          <w:rFonts w:ascii="Comic Sans MS" w:hAnsi="Comic Sans MS" w:cs="Times New Roman"/>
          <w:sz w:val="36"/>
        </w:rPr>
        <w:t>režemo škarama po rubovima.</w:t>
      </w:r>
    </w:p>
    <w:p w:rsidR="00360774" w:rsidRDefault="00530F62" w:rsidP="00360774">
      <w:pPr>
        <w:tabs>
          <w:tab w:val="left" w:pos="3717"/>
        </w:tabs>
        <w:rPr>
          <w:rFonts w:ascii="Times New Roman" w:hAnsi="Times New Roman" w:cs="Times New Roman"/>
          <w:sz w:val="40"/>
        </w:rPr>
      </w:pPr>
      <w:r w:rsidRPr="00360774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8240" behindDoc="0" locked="0" layoutInCell="1" allowOverlap="1" wp14:anchorId="1F1B692B" wp14:editId="799E68D0">
            <wp:simplePos x="0" y="0"/>
            <wp:positionH relativeFrom="margin">
              <wp:align>center</wp:align>
            </wp:positionH>
            <wp:positionV relativeFrom="margin">
              <wp:posOffset>1101444</wp:posOffset>
            </wp:positionV>
            <wp:extent cx="3168689" cy="2377440"/>
            <wp:effectExtent l="19050" t="19050" r="12700" b="22860"/>
            <wp:wrapSquare wrapText="bothSides"/>
            <wp:docPr id="6" name="Slika 6" descr="C:\Users\antonia\Desktop\praktični rad\20190516_11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ia\Desktop\praktični rad\20190516_115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89" cy="2377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4E8" w:rsidRDefault="00C354E8" w:rsidP="00C354E8">
      <w:pPr>
        <w:tabs>
          <w:tab w:val="left" w:pos="3717"/>
        </w:tabs>
        <w:rPr>
          <w:rFonts w:ascii="Times New Roman" w:hAnsi="Times New Roman" w:cs="Times New Roman"/>
          <w:sz w:val="40"/>
        </w:rPr>
      </w:pPr>
    </w:p>
    <w:p w:rsidR="00530F62" w:rsidRDefault="00530F62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530F62" w:rsidRDefault="00530F62" w:rsidP="00530F62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530F62" w:rsidRDefault="00530F62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530F62" w:rsidRDefault="00530F62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B039F1" w:rsidRDefault="00B039F1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C354E8" w:rsidRDefault="00F12E87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  <w:r w:rsidRPr="00F12E87">
        <w:rPr>
          <w:rFonts w:ascii="Comic Sans MS" w:hAnsi="Comic Sans MS" w:cs="Times New Roman"/>
          <w:sz w:val="36"/>
          <w:u w:val="single"/>
        </w:rPr>
        <w:t>4. KORAK</w:t>
      </w:r>
    </w:p>
    <w:p w:rsidR="00530F62" w:rsidRDefault="00F12E87" w:rsidP="0064474F">
      <w:pPr>
        <w:tabs>
          <w:tab w:val="left" w:pos="3717"/>
        </w:tabs>
        <w:jc w:val="both"/>
        <w:rPr>
          <w:rFonts w:ascii="Comic Sans MS" w:hAnsi="Comic Sans MS" w:cs="Times New Roman"/>
          <w:sz w:val="36"/>
        </w:rPr>
      </w:pPr>
      <w:r>
        <w:rPr>
          <w:rFonts w:ascii="Comic Sans MS" w:hAnsi="Comic Sans MS" w:cs="Times New Roman"/>
          <w:sz w:val="36"/>
        </w:rPr>
        <w:t>Kuglu vune stavljamo između dva predloška od kartona</w:t>
      </w:r>
      <w:r w:rsidR="0064474F">
        <w:rPr>
          <w:rFonts w:ascii="Comic Sans MS" w:hAnsi="Comic Sans MS" w:cs="Times New Roman"/>
          <w:sz w:val="36"/>
        </w:rPr>
        <w:t xml:space="preserve"> u obliku pravilnog kruga</w:t>
      </w:r>
      <w:r>
        <w:rPr>
          <w:rFonts w:ascii="Comic Sans MS" w:hAnsi="Comic Sans MS" w:cs="Times New Roman"/>
          <w:sz w:val="36"/>
        </w:rPr>
        <w:t xml:space="preserve"> i režemo višak vune kako bi dobili pravilnu kuglu.</w:t>
      </w:r>
    </w:p>
    <w:p w:rsidR="00F12E87" w:rsidRDefault="00F12E87" w:rsidP="00530F62">
      <w:pPr>
        <w:tabs>
          <w:tab w:val="left" w:pos="3717"/>
        </w:tabs>
        <w:jc w:val="center"/>
        <w:rPr>
          <w:rFonts w:ascii="Comic Sans MS" w:hAnsi="Comic Sans MS" w:cs="Times New Roman"/>
          <w:sz w:val="36"/>
        </w:rPr>
      </w:pPr>
      <w:r w:rsidRPr="00F12E87">
        <w:rPr>
          <w:rFonts w:ascii="Comic Sans MS" w:hAnsi="Comic Sans MS" w:cs="Times New Roman"/>
          <w:noProof/>
          <w:sz w:val="36"/>
        </w:rPr>
        <w:drawing>
          <wp:inline distT="0" distB="0" distL="0" distR="0">
            <wp:extent cx="3412992" cy="2560320"/>
            <wp:effectExtent l="19050" t="19050" r="16510" b="11430"/>
            <wp:docPr id="8" name="Slika 8" descr="C:\Users\antonia\Desktop\praktični rad\20190516_11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ia\Desktop\praktični rad\20190516_1153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92" cy="256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2E87" w:rsidRDefault="00F12E87" w:rsidP="00C354E8">
      <w:pPr>
        <w:tabs>
          <w:tab w:val="left" w:pos="3717"/>
        </w:tabs>
        <w:rPr>
          <w:rFonts w:ascii="Comic Sans MS" w:hAnsi="Comic Sans MS" w:cs="Times New Roman"/>
          <w:sz w:val="36"/>
        </w:rPr>
      </w:pPr>
      <w:r>
        <w:rPr>
          <w:rFonts w:ascii="Comic Sans MS" w:hAnsi="Comic Sans MS" w:cs="Times New Roman"/>
          <w:sz w:val="36"/>
        </w:rPr>
        <w:lastRenderedPageBreak/>
        <w:t>5.</w:t>
      </w:r>
      <w:r w:rsidR="00530F62">
        <w:rPr>
          <w:rFonts w:ascii="Comic Sans MS" w:hAnsi="Comic Sans MS" w:cs="Times New Roman"/>
          <w:sz w:val="36"/>
        </w:rPr>
        <w:t xml:space="preserve"> </w:t>
      </w:r>
      <w:r>
        <w:rPr>
          <w:rFonts w:ascii="Comic Sans MS" w:hAnsi="Comic Sans MS" w:cs="Times New Roman"/>
          <w:sz w:val="36"/>
        </w:rPr>
        <w:t>KORAK</w:t>
      </w:r>
    </w:p>
    <w:p w:rsidR="00F12E87" w:rsidRDefault="002D0EA1" w:rsidP="00C354E8">
      <w:pPr>
        <w:tabs>
          <w:tab w:val="left" w:pos="3717"/>
        </w:tabs>
        <w:rPr>
          <w:rFonts w:ascii="Comic Sans MS" w:hAnsi="Comic Sans MS" w:cs="Times New Roman"/>
          <w:sz w:val="36"/>
        </w:rPr>
      </w:pPr>
      <w:r>
        <w:rPr>
          <w:rFonts w:ascii="Comic Sans MS" w:hAnsi="Comic Sans MS" w:cs="Times New Roman"/>
          <w:sz w:val="36"/>
        </w:rPr>
        <w:t>Kićanka</w:t>
      </w:r>
      <w:r w:rsidR="00F12E87">
        <w:rPr>
          <w:rFonts w:ascii="Comic Sans MS" w:hAnsi="Comic Sans MS" w:cs="Times New Roman"/>
          <w:sz w:val="36"/>
        </w:rPr>
        <w:t xml:space="preserve"> se može iskoristiti kao privjesak ili ukras za ogrlicu.</w:t>
      </w:r>
    </w:p>
    <w:p w:rsidR="00530F62" w:rsidRDefault="00530F62" w:rsidP="00C354E8">
      <w:pPr>
        <w:tabs>
          <w:tab w:val="left" w:pos="3717"/>
        </w:tabs>
        <w:rPr>
          <w:rFonts w:ascii="Comic Sans MS" w:hAnsi="Comic Sans MS" w:cs="Times New Roman"/>
          <w:sz w:val="36"/>
        </w:rPr>
      </w:pPr>
    </w:p>
    <w:p w:rsidR="00F12E87" w:rsidRDefault="00F12E87" w:rsidP="00C354E8">
      <w:pPr>
        <w:tabs>
          <w:tab w:val="left" w:pos="3717"/>
        </w:tabs>
        <w:rPr>
          <w:rFonts w:ascii="Comic Sans MS" w:hAnsi="Comic Sans MS" w:cs="Times New Roman"/>
          <w:sz w:val="36"/>
        </w:rPr>
      </w:pPr>
      <w:r w:rsidRPr="00F12E87">
        <w:rPr>
          <w:rFonts w:ascii="Comic Sans MS" w:hAnsi="Comic Sans MS" w:cs="Times New Roman"/>
          <w:noProof/>
          <w:sz w:val="36"/>
        </w:rPr>
        <w:drawing>
          <wp:inline distT="0" distB="0" distL="0" distR="0">
            <wp:extent cx="3055535" cy="2743200"/>
            <wp:effectExtent l="19050" t="19050" r="12065" b="19050"/>
            <wp:docPr id="10" name="Slika 10" descr="C:\Users\antonia\Desktop\praktični rad\20190516_12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onia\Desktop\praktični rad\20190516_125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35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30F62">
        <w:rPr>
          <w:rFonts w:ascii="Comic Sans MS" w:hAnsi="Comic Sans MS" w:cs="Times New Roman"/>
          <w:noProof/>
          <w:sz w:val="36"/>
        </w:rPr>
        <w:t xml:space="preserve">  </w:t>
      </w:r>
      <w:r w:rsidR="00530F62" w:rsidRPr="00F12E87">
        <w:rPr>
          <w:rFonts w:ascii="Comic Sans MS" w:hAnsi="Comic Sans MS" w:cs="Times New Roman"/>
          <w:noProof/>
          <w:sz w:val="36"/>
        </w:rPr>
        <w:drawing>
          <wp:inline distT="0" distB="0" distL="0" distR="0" wp14:anchorId="5CCC1EC8" wp14:editId="1DC5C6F5">
            <wp:extent cx="3412997" cy="2560320"/>
            <wp:effectExtent l="26035" t="12065" r="23495" b="23495"/>
            <wp:docPr id="9" name="Slika 9" descr="C:\Users\antonia\Desktop\praktični rad\20190516_12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tonia\Desktop\praktični rad\20190516_1206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2997" cy="256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2E87" w:rsidRDefault="00F12E87" w:rsidP="00C354E8">
      <w:pPr>
        <w:tabs>
          <w:tab w:val="left" w:pos="3717"/>
        </w:tabs>
        <w:rPr>
          <w:rFonts w:ascii="Comic Sans MS" w:hAnsi="Comic Sans MS" w:cs="Times New Roman"/>
          <w:sz w:val="36"/>
        </w:rPr>
      </w:pPr>
    </w:p>
    <w:p w:rsidR="00F12E87" w:rsidRPr="00F12E87" w:rsidRDefault="00F12E87" w:rsidP="00C354E8">
      <w:pPr>
        <w:tabs>
          <w:tab w:val="left" w:pos="3717"/>
        </w:tabs>
        <w:rPr>
          <w:rFonts w:ascii="Comic Sans MS" w:hAnsi="Comic Sans MS" w:cs="Times New Roman"/>
          <w:sz w:val="36"/>
        </w:rPr>
      </w:pPr>
    </w:p>
    <w:p w:rsidR="00475226" w:rsidRPr="00475226" w:rsidRDefault="00475226" w:rsidP="00475226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sectPr w:rsidR="00475226" w:rsidRPr="0047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213E"/>
    <w:multiLevelType w:val="hybridMultilevel"/>
    <w:tmpl w:val="011261FC"/>
    <w:lvl w:ilvl="0" w:tplc="D6FC30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1395A"/>
    <w:multiLevelType w:val="hybridMultilevel"/>
    <w:tmpl w:val="38604D18"/>
    <w:lvl w:ilvl="0" w:tplc="D74286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26"/>
    <w:rsid w:val="00267C68"/>
    <w:rsid w:val="002D0EA1"/>
    <w:rsid w:val="00360774"/>
    <w:rsid w:val="00475077"/>
    <w:rsid w:val="00475226"/>
    <w:rsid w:val="00530F62"/>
    <w:rsid w:val="005D26E6"/>
    <w:rsid w:val="0064474F"/>
    <w:rsid w:val="00815B8D"/>
    <w:rsid w:val="008E74BB"/>
    <w:rsid w:val="00AA7E67"/>
    <w:rsid w:val="00B039F1"/>
    <w:rsid w:val="00C354E8"/>
    <w:rsid w:val="00C4122B"/>
    <w:rsid w:val="00D24B7E"/>
    <w:rsid w:val="00E60EF8"/>
    <w:rsid w:val="00F12E87"/>
    <w:rsid w:val="00F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BB139-DEAE-43A1-997E-69E0CE4E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2E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14</cp:revision>
  <cp:lastPrinted>2019-05-21T08:44:00Z</cp:lastPrinted>
  <dcterms:created xsi:type="dcterms:W3CDTF">2019-05-18T18:25:00Z</dcterms:created>
  <dcterms:modified xsi:type="dcterms:W3CDTF">2019-10-11T20:00:00Z</dcterms:modified>
</cp:coreProperties>
</file>